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0EC" w:rsidRPr="001870EC" w:rsidRDefault="001870EC" w:rsidP="001870EC">
      <w:pPr>
        <w:pStyle w:val="a3"/>
        <w:ind w:firstLine="708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1870EC">
        <w:rPr>
          <w:rFonts w:ascii="Times New Roman" w:hAnsi="Times New Roman"/>
          <w:b/>
          <w:i/>
          <w:sz w:val="28"/>
          <w:szCs w:val="28"/>
          <w:lang w:val="uk-UA"/>
        </w:rPr>
        <w:t xml:space="preserve">Водогосподарська обстановка </w:t>
      </w:r>
      <w:r w:rsidR="00623759">
        <w:rPr>
          <w:rFonts w:ascii="Times New Roman" w:hAnsi="Times New Roman"/>
          <w:b/>
          <w:i/>
          <w:sz w:val="28"/>
          <w:szCs w:val="28"/>
          <w:lang w:val="uk-UA"/>
        </w:rPr>
        <w:t>в листопаді</w:t>
      </w:r>
      <w:r w:rsidR="00FC76AE">
        <w:rPr>
          <w:rFonts w:ascii="Times New Roman" w:hAnsi="Times New Roman"/>
          <w:b/>
          <w:i/>
          <w:sz w:val="28"/>
          <w:szCs w:val="28"/>
          <w:lang w:val="uk-UA"/>
        </w:rPr>
        <w:t xml:space="preserve"> 2024 року</w:t>
      </w:r>
    </w:p>
    <w:p w:rsidR="001870EC" w:rsidRDefault="001870EC" w:rsidP="001870E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25E6" w:rsidRDefault="00854215" w:rsidP="0062375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6961CD">
        <w:rPr>
          <w:rFonts w:ascii="Times New Roman" w:hAnsi="Times New Roman"/>
          <w:sz w:val="28"/>
          <w:szCs w:val="28"/>
          <w:lang w:val="uk-UA"/>
        </w:rPr>
        <w:t>а даними Харківського регіонального центру з гідрометеорології</w:t>
      </w:r>
      <w:r w:rsidR="00244E8F">
        <w:rPr>
          <w:rFonts w:ascii="Times New Roman" w:hAnsi="Times New Roman"/>
          <w:sz w:val="28"/>
          <w:szCs w:val="28"/>
          <w:lang w:val="uk-UA"/>
        </w:rPr>
        <w:t>,</w:t>
      </w:r>
      <w:r w:rsidR="006961C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3759" w:rsidRPr="00623759">
        <w:rPr>
          <w:rFonts w:ascii="Times New Roman" w:hAnsi="Times New Roman"/>
          <w:sz w:val="28"/>
          <w:szCs w:val="28"/>
          <w:lang w:val="uk-UA"/>
        </w:rPr>
        <w:t xml:space="preserve">відповідно до погодних умов змінювався і </w:t>
      </w:r>
      <w:proofErr w:type="spellStart"/>
      <w:r w:rsidR="00623759" w:rsidRPr="00623759">
        <w:rPr>
          <w:rFonts w:ascii="Times New Roman" w:hAnsi="Times New Roman"/>
          <w:sz w:val="28"/>
          <w:szCs w:val="28"/>
          <w:lang w:val="uk-UA"/>
        </w:rPr>
        <w:t>рівневий</w:t>
      </w:r>
      <w:proofErr w:type="spellEnd"/>
      <w:r w:rsidR="00623759" w:rsidRPr="00623759">
        <w:rPr>
          <w:rFonts w:ascii="Times New Roman" w:hAnsi="Times New Roman"/>
          <w:sz w:val="28"/>
          <w:szCs w:val="28"/>
          <w:lang w:val="uk-UA"/>
        </w:rPr>
        <w:t xml:space="preserve"> режим річок </w:t>
      </w:r>
      <w:proofErr w:type="spellStart"/>
      <w:r w:rsidR="00623759" w:rsidRPr="00623759">
        <w:rPr>
          <w:rFonts w:ascii="Times New Roman" w:hAnsi="Times New Roman"/>
          <w:sz w:val="28"/>
          <w:szCs w:val="28"/>
          <w:lang w:val="uk-UA"/>
        </w:rPr>
        <w:t>суббасейну</w:t>
      </w:r>
      <w:proofErr w:type="spellEnd"/>
      <w:r w:rsidR="00844A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3759">
        <w:rPr>
          <w:rFonts w:ascii="Times New Roman" w:hAnsi="Times New Roman"/>
          <w:sz w:val="28"/>
          <w:szCs w:val="28"/>
          <w:lang w:val="uk-UA"/>
        </w:rPr>
        <w:t>Сіверськ</w:t>
      </w:r>
      <w:r w:rsidR="00844A26">
        <w:rPr>
          <w:rFonts w:ascii="Times New Roman" w:hAnsi="Times New Roman"/>
          <w:sz w:val="28"/>
          <w:szCs w:val="28"/>
          <w:lang w:val="uk-UA"/>
        </w:rPr>
        <w:t>ого</w:t>
      </w:r>
      <w:r w:rsidR="00623759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844A26">
        <w:rPr>
          <w:rFonts w:ascii="Times New Roman" w:hAnsi="Times New Roman"/>
          <w:sz w:val="28"/>
          <w:szCs w:val="28"/>
          <w:lang w:val="uk-UA"/>
        </w:rPr>
        <w:t>інця</w:t>
      </w:r>
      <w:r w:rsidR="00623759" w:rsidRPr="00623759">
        <w:rPr>
          <w:rFonts w:ascii="Times New Roman" w:hAnsi="Times New Roman"/>
          <w:sz w:val="28"/>
          <w:szCs w:val="28"/>
          <w:lang w:val="uk-UA"/>
        </w:rPr>
        <w:t xml:space="preserve">. Протягом </w:t>
      </w:r>
      <w:r w:rsidR="00844A26" w:rsidRPr="00623759">
        <w:rPr>
          <w:rFonts w:ascii="Times New Roman" w:hAnsi="Times New Roman"/>
          <w:sz w:val="28"/>
          <w:szCs w:val="28"/>
          <w:lang w:val="uk-UA"/>
        </w:rPr>
        <w:t>листопада</w:t>
      </w:r>
      <w:r w:rsidR="00844A26" w:rsidRPr="006237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3759" w:rsidRPr="00623759">
        <w:rPr>
          <w:rFonts w:ascii="Times New Roman" w:hAnsi="Times New Roman"/>
          <w:sz w:val="28"/>
          <w:szCs w:val="28"/>
          <w:lang w:val="uk-UA"/>
        </w:rPr>
        <w:t xml:space="preserve">на річках спостерігалися незначні добові коливання рівнів води з тенденцією повільного росту на кінець місяця на 7-31 см. </w:t>
      </w:r>
    </w:p>
    <w:p w:rsidR="000C25E6" w:rsidRDefault="00623759" w:rsidP="0062375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23759">
        <w:rPr>
          <w:rFonts w:ascii="Times New Roman" w:hAnsi="Times New Roman"/>
          <w:sz w:val="28"/>
          <w:szCs w:val="28"/>
          <w:lang w:val="uk-UA"/>
        </w:rPr>
        <w:t>Винятком була ділянка м.</w:t>
      </w:r>
      <w:r w:rsidR="00844A26">
        <w:rPr>
          <w:rFonts w:ascii="Times New Roman" w:hAnsi="Times New Roman"/>
          <w:sz w:val="28"/>
          <w:szCs w:val="28"/>
          <w:lang w:val="uk-UA"/>
        </w:rPr>
        <w:t> </w:t>
      </w:r>
      <w:r w:rsidRPr="00623759">
        <w:rPr>
          <w:rFonts w:ascii="Times New Roman" w:hAnsi="Times New Roman"/>
          <w:sz w:val="28"/>
          <w:szCs w:val="28"/>
          <w:lang w:val="uk-UA"/>
        </w:rPr>
        <w:t>Чугуїв – м.</w:t>
      </w:r>
      <w:r w:rsidR="00844A26">
        <w:rPr>
          <w:rFonts w:ascii="Times New Roman" w:hAnsi="Times New Roman"/>
          <w:sz w:val="28"/>
          <w:szCs w:val="28"/>
          <w:lang w:val="uk-UA"/>
        </w:rPr>
        <w:t> </w:t>
      </w:r>
      <w:r w:rsidRPr="00623759">
        <w:rPr>
          <w:rFonts w:ascii="Times New Roman" w:hAnsi="Times New Roman"/>
          <w:sz w:val="28"/>
          <w:szCs w:val="28"/>
          <w:lang w:val="uk-UA"/>
        </w:rPr>
        <w:t>Зміїв на р.</w:t>
      </w:r>
      <w:r w:rsidR="00844A26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Сіверський Донець</w:t>
      </w:r>
      <w:r w:rsidRPr="00623759">
        <w:rPr>
          <w:rFonts w:ascii="Times New Roman" w:hAnsi="Times New Roman"/>
          <w:sz w:val="28"/>
          <w:szCs w:val="28"/>
          <w:lang w:val="uk-UA"/>
        </w:rPr>
        <w:t>, де на рівневий режим впливало зменшення скидів води з Печенізького водосхов</w:t>
      </w:r>
      <w:r w:rsidR="00244E8F">
        <w:rPr>
          <w:rFonts w:ascii="Times New Roman" w:hAnsi="Times New Roman"/>
          <w:sz w:val="28"/>
          <w:szCs w:val="28"/>
          <w:lang w:val="uk-UA"/>
        </w:rPr>
        <w:t xml:space="preserve">ища </w:t>
      </w:r>
      <w:r w:rsidR="00844A26">
        <w:rPr>
          <w:rFonts w:ascii="Times New Roman" w:hAnsi="Times New Roman"/>
          <w:sz w:val="28"/>
          <w:szCs w:val="28"/>
          <w:lang w:val="uk-UA"/>
        </w:rPr>
        <w:t>і</w:t>
      </w:r>
      <w:r w:rsidRPr="00623759">
        <w:rPr>
          <w:rFonts w:ascii="Times New Roman" w:hAnsi="Times New Roman"/>
          <w:sz w:val="28"/>
          <w:szCs w:val="28"/>
          <w:lang w:val="uk-UA"/>
        </w:rPr>
        <w:t xml:space="preserve"> на 30 листопада загальний спад рівня води становив 6-19 см у порівнянні з початком місяця. </w:t>
      </w:r>
    </w:p>
    <w:p w:rsidR="00844A26" w:rsidRDefault="00623759" w:rsidP="000C25E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23759">
        <w:rPr>
          <w:rFonts w:ascii="Times New Roman" w:hAnsi="Times New Roman"/>
          <w:sz w:val="28"/>
          <w:szCs w:val="28"/>
          <w:lang w:val="uk-UA"/>
        </w:rPr>
        <w:t>Середньомісячна водніст</w:t>
      </w:r>
      <w:r w:rsidR="000C25E6">
        <w:rPr>
          <w:rFonts w:ascii="Times New Roman" w:hAnsi="Times New Roman"/>
          <w:sz w:val="28"/>
          <w:szCs w:val="28"/>
          <w:lang w:val="uk-UA"/>
        </w:rPr>
        <w:t xml:space="preserve">ь річок у листопаді становила: </w:t>
      </w:r>
    </w:p>
    <w:p w:rsidR="00844A26" w:rsidRPr="00844A26" w:rsidRDefault="00623759" w:rsidP="00844A26">
      <w:pPr>
        <w:pStyle w:val="a3"/>
        <w:numPr>
          <w:ilvl w:val="0"/>
          <w:numId w:val="1"/>
        </w:numPr>
        <w:ind w:left="1134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623759">
        <w:rPr>
          <w:rFonts w:ascii="Times New Roman" w:hAnsi="Times New Roman"/>
          <w:sz w:val="28"/>
          <w:szCs w:val="28"/>
          <w:lang w:val="uk-UA"/>
        </w:rPr>
        <w:t>р.</w:t>
      </w:r>
      <w:r w:rsidR="00844A26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Сіверський Донець</w:t>
      </w:r>
      <w:r w:rsidRPr="00623759">
        <w:rPr>
          <w:rFonts w:ascii="Times New Roman" w:hAnsi="Times New Roman"/>
          <w:sz w:val="28"/>
          <w:szCs w:val="28"/>
          <w:lang w:val="uk-UA"/>
        </w:rPr>
        <w:t xml:space="preserve"> на ділянці м.</w:t>
      </w:r>
      <w:r w:rsidR="00844A26">
        <w:rPr>
          <w:rFonts w:ascii="Times New Roman" w:hAnsi="Times New Roman"/>
          <w:sz w:val="28"/>
          <w:szCs w:val="28"/>
          <w:lang w:val="uk-UA"/>
        </w:rPr>
        <w:t> </w:t>
      </w:r>
      <w:r w:rsidRPr="00623759">
        <w:rPr>
          <w:rFonts w:ascii="Times New Roman" w:hAnsi="Times New Roman"/>
          <w:sz w:val="28"/>
          <w:szCs w:val="28"/>
          <w:lang w:val="uk-UA"/>
        </w:rPr>
        <w:t>Чугуїв – м.</w:t>
      </w:r>
      <w:r w:rsidR="00844A26">
        <w:rPr>
          <w:rFonts w:ascii="Times New Roman" w:hAnsi="Times New Roman"/>
          <w:sz w:val="28"/>
          <w:szCs w:val="28"/>
          <w:lang w:val="uk-UA"/>
        </w:rPr>
        <w:t> </w:t>
      </w:r>
      <w:r w:rsidRPr="00623759">
        <w:rPr>
          <w:rFonts w:ascii="Times New Roman" w:hAnsi="Times New Roman"/>
          <w:sz w:val="28"/>
          <w:szCs w:val="28"/>
          <w:lang w:val="uk-UA"/>
        </w:rPr>
        <w:t xml:space="preserve">Ізюм 50-75% </w:t>
      </w:r>
      <w:r w:rsidR="000C25E6">
        <w:rPr>
          <w:rFonts w:ascii="Times New Roman" w:hAnsi="Times New Roman"/>
          <w:sz w:val="28"/>
          <w:szCs w:val="28"/>
          <w:lang w:val="uk-UA"/>
        </w:rPr>
        <w:t>місячної норми;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C25E6" w:rsidRPr="00623759" w:rsidRDefault="00623759" w:rsidP="00844A26">
      <w:pPr>
        <w:pStyle w:val="a3"/>
        <w:numPr>
          <w:ilvl w:val="0"/>
          <w:numId w:val="1"/>
        </w:numPr>
        <w:ind w:left="1134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р.</w:t>
      </w:r>
      <w:r w:rsidR="00844A26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Уди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4A26">
        <w:rPr>
          <w:rFonts w:ascii="Times New Roman" w:hAnsi="Times New Roman"/>
          <w:sz w:val="28"/>
          <w:szCs w:val="28"/>
          <w:lang w:val="uk-UA"/>
        </w:rPr>
        <w:t>поблизу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="00844A26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Pr="00623759">
        <w:rPr>
          <w:rFonts w:ascii="Times New Roman" w:hAnsi="Times New Roman"/>
          <w:sz w:val="28"/>
          <w:szCs w:val="28"/>
          <w:lang w:val="uk-UA"/>
        </w:rPr>
        <w:t>Безлюдівка</w:t>
      </w:r>
      <w:proofErr w:type="spellEnd"/>
      <w:r w:rsidRPr="00623759">
        <w:rPr>
          <w:rFonts w:ascii="Times New Roman" w:hAnsi="Times New Roman"/>
          <w:sz w:val="28"/>
          <w:szCs w:val="28"/>
          <w:lang w:val="uk-UA"/>
        </w:rPr>
        <w:t xml:space="preserve"> та р.</w:t>
      </w:r>
      <w:r w:rsidR="00844A26">
        <w:rPr>
          <w:rFonts w:ascii="Times New Roman" w:hAnsi="Times New Roman"/>
          <w:sz w:val="28"/>
          <w:szCs w:val="28"/>
          <w:lang w:val="uk-UA"/>
        </w:rPr>
        <w:t> </w:t>
      </w:r>
      <w:r w:rsidRPr="00623759">
        <w:rPr>
          <w:rFonts w:ascii="Times New Roman" w:hAnsi="Times New Roman"/>
          <w:sz w:val="28"/>
          <w:szCs w:val="28"/>
          <w:lang w:val="uk-UA"/>
        </w:rPr>
        <w:t>Харків біля с.</w:t>
      </w:r>
      <w:r w:rsidR="00844A26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Pr="00623759">
        <w:rPr>
          <w:rFonts w:ascii="Times New Roman" w:hAnsi="Times New Roman"/>
          <w:sz w:val="28"/>
          <w:szCs w:val="28"/>
          <w:lang w:val="uk-UA"/>
        </w:rPr>
        <w:t>Циркуни</w:t>
      </w:r>
      <w:proofErr w:type="spellEnd"/>
      <w:r w:rsidRPr="00623759">
        <w:rPr>
          <w:rFonts w:ascii="Times New Roman" w:hAnsi="Times New Roman"/>
          <w:sz w:val="28"/>
          <w:szCs w:val="28"/>
          <w:lang w:val="uk-UA"/>
        </w:rPr>
        <w:t xml:space="preserve"> у межах 35-40% місячної норми. </w:t>
      </w:r>
    </w:p>
    <w:p w:rsidR="00623759" w:rsidRDefault="00BE5F9B" w:rsidP="0062375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E5F9B">
        <w:rPr>
          <w:rFonts w:ascii="Times New Roman" w:hAnsi="Times New Roman"/>
          <w:sz w:val="28"/>
          <w:szCs w:val="28"/>
          <w:lang w:val="uk-UA"/>
        </w:rPr>
        <w:t xml:space="preserve">Протягом листопада </w:t>
      </w:r>
      <w:proofErr w:type="spellStart"/>
      <w:r w:rsidR="00844A26">
        <w:rPr>
          <w:rFonts w:ascii="Times New Roman" w:hAnsi="Times New Roman"/>
          <w:sz w:val="28"/>
          <w:szCs w:val="28"/>
          <w:lang w:val="uk-UA"/>
        </w:rPr>
        <w:t>Сіверсько</w:t>
      </w:r>
      <w:proofErr w:type="spellEnd"/>
      <w:r w:rsidR="00844A26">
        <w:rPr>
          <w:rFonts w:ascii="Times New Roman" w:hAnsi="Times New Roman"/>
          <w:sz w:val="28"/>
          <w:szCs w:val="28"/>
          <w:lang w:val="uk-UA"/>
        </w:rPr>
        <w:t>-Донецьке БУВР</w:t>
      </w:r>
      <w:r w:rsidRPr="00BE5F9B">
        <w:rPr>
          <w:rFonts w:ascii="Times New Roman" w:hAnsi="Times New Roman"/>
          <w:sz w:val="28"/>
          <w:szCs w:val="28"/>
          <w:lang w:val="uk-UA"/>
        </w:rPr>
        <w:t xml:space="preserve"> забезпеч</w:t>
      </w:r>
      <w:r w:rsidR="00844A26">
        <w:rPr>
          <w:rFonts w:ascii="Times New Roman" w:hAnsi="Times New Roman"/>
          <w:sz w:val="28"/>
          <w:szCs w:val="28"/>
          <w:lang w:val="uk-UA"/>
        </w:rPr>
        <w:t>увало</w:t>
      </w:r>
      <w:r w:rsidRPr="00BE5F9B">
        <w:rPr>
          <w:rFonts w:ascii="Times New Roman" w:hAnsi="Times New Roman"/>
          <w:sz w:val="28"/>
          <w:szCs w:val="28"/>
          <w:lang w:val="uk-UA"/>
        </w:rPr>
        <w:t xml:space="preserve"> моніторинг водогосподарської та гідрологічної ситуації (за даними Гідрометцентру та підприємств-водокористувачів) на водних об’єктах </w:t>
      </w:r>
      <w:proofErr w:type="spellStart"/>
      <w:r w:rsidRPr="00BE5F9B">
        <w:rPr>
          <w:rFonts w:ascii="Times New Roman" w:hAnsi="Times New Roman"/>
          <w:sz w:val="28"/>
          <w:szCs w:val="28"/>
          <w:lang w:val="uk-UA"/>
        </w:rPr>
        <w:t>суббасейну</w:t>
      </w:r>
      <w:proofErr w:type="spellEnd"/>
      <w:r w:rsidRPr="00BE5F9B">
        <w:rPr>
          <w:rFonts w:ascii="Times New Roman" w:hAnsi="Times New Roman"/>
          <w:sz w:val="28"/>
          <w:szCs w:val="28"/>
          <w:lang w:val="uk-UA"/>
        </w:rPr>
        <w:t xml:space="preserve"> Сіверського Дінця (крім тимчасово окупованої території).</w:t>
      </w:r>
    </w:p>
    <w:p w:rsidR="00BE5F9B" w:rsidRDefault="00BE5F9B" w:rsidP="00BE5F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Водосховища комплексного призначення і водогосподарські системи у </w:t>
      </w:r>
      <w:proofErr w:type="spellStart"/>
      <w:r>
        <w:rPr>
          <w:sz w:val="28"/>
          <w:szCs w:val="28"/>
        </w:rPr>
        <w:t>суббасейн</w:t>
      </w:r>
      <w:r w:rsidR="00844A26"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Сіверського Дінця (крім тимчасово окупованої території)  працювали в межах режимів роботи</w:t>
      </w:r>
      <w:r w:rsidR="00844A26">
        <w:rPr>
          <w:sz w:val="28"/>
          <w:szCs w:val="28"/>
        </w:rPr>
        <w:t xml:space="preserve">, </w:t>
      </w:r>
      <w:r>
        <w:rPr>
          <w:sz w:val="28"/>
          <w:szCs w:val="28"/>
        </w:rPr>
        <w:t>встановлених на засіданні Міжвідом</w:t>
      </w:r>
      <w:r w:rsidR="00844A26">
        <w:rPr>
          <w:sz w:val="28"/>
          <w:szCs w:val="28"/>
        </w:rPr>
        <w:t xml:space="preserve">чої комісії на осінньо-зимовий </w:t>
      </w:r>
      <w:r>
        <w:rPr>
          <w:sz w:val="28"/>
          <w:szCs w:val="28"/>
        </w:rPr>
        <w:t xml:space="preserve">період 2024-2025 років. </w:t>
      </w:r>
    </w:p>
    <w:p w:rsidR="0052402D" w:rsidRPr="00CA394E" w:rsidRDefault="0052402D" w:rsidP="0052402D">
      <w:pPr>
        <w:ind w:firstLine="720"/>
        <w:jc w:val="both"/>
        <w:rPr>
          <w:iCs/>
          <w:sz w:val="28"/>
          <w:szCs w:val="28"/>
        </w:rPr>
      </w:pPr>
      <w:r w:rsidRPr="00CA394E">
        <w:rPr>
          <w:sz w:val="28"/>
          <w:szCs w:val="28"/>
        </w:rPr>
        <w:t>Протягом</w:t>
      </w:r>
      <w:r>
        <w:rPr>
          <w:sz w:val="28"/>
          <w:szCs w:val="28"/>
        </w:rPr>
        <w:t xml:space="preserve"> листопада </w:t>
      </w:r>
      <w:r w:rsidRPr="00CA394E">
        <w:rPr>
          <w:sz w:val="28"/>
          <w:szCs w:val="28"/>
        </w:rPr>
        <w:t>населення і галуз</w:t>
      </w:r>
      <w:r>
        <w:rPr>
          <w:sz w:val="28"/>
          <w:szCs w:val="28"/>
        </w:rPr>
        <w:t>і</w:t>
      </w:r>
      <w:r w:rsidRPr="00CA394E">
        <w:rPr>
          <w:sz w:val="28"/>
          <w:szCs w:val="28"/>
        </w:rPr>
        <w:t xml:space="preserve"> економіки </w:t>
      </w:r>
      <w:proofErr w:type="spellStart"/>
      <w:r w:rsidRPr="00CA394E">
        <w:rPr>
          <w:sz w:val="28"/>
          <w:szCs w:val="28"/>
        </w:rPr>
        <w:t>суббасейну</w:t>
      </w:r>
      <w:proofErr w:type="spellEnd"/>
      <w:r w:rsidRPr="00CA394E">
        <w:rPr>
          <w:sz w:val="28"/>
          <w:szCs w:val="28"/>
        </w:rPr>
        <w:t xml:space="preserve"> Сіверського Дінця відповідно до потреб </w:t>
      </w:r>
      <w:r>
        <w:rPr>
          <w:sz w:val="28"/>
          <w:szCs w:val="28"/>
        </w:rPr>
        <w:t xml:space="preserve">були забезпечені </w:t>
      </w:r>
      <w:r w:rsidRPr="00CA394E">
        <w:rPr>
          <w:sz w:val="28"/>
          <w:szCs w:val="28"/>
        </w:rPr>
        <w:t xml:space="preserve">у воді </w:t>
      </w:r>
      <w:r w:rsidR="00844A26">
        <w:rPr>
          <w:sz w:val="28"/>
          <w:szCs w:val="28"/>
        </w:rPr>
        <w:t xml:space="preserve">в </w:t>
      </w:r>
      <w:bookmarkStart w:id="0" w:name="_GoBack"/>
      <w:bookmarkEnd w:id="0"/>
      <w:r w:rsidRPr="00CA394E">
        <w:rPr>
          <w:sz w:val="28"/>
          <w:szCs w:val="28"/>
        </w:rPr>
        <w:t>межах встановлених лімітів та згідно з технічними можливостями регулювання стоку з урахуванням умов воєнного стану</w:t>
      </w:r>
      <w:r>
        <w:rPr>
          <w:sz w:val="28"/>
          <w:szCs w:val="28"/>
        </w:rPr>
        <w:t>.</w:t>
      </w:r>
      <w:r w:rsidRPr="00CA394E">
        <w:rPr>
          <w:iCs/>
          <w:sz w:val="28"/>
          <w:szCs w:val="28"/>
        </w:rPr>
        <w:t xml:space="preserve"> </w:t>
      </w:r>
    </w:p>
    <w:p w:rsidR="0052402D" w:rsidRPr="00FE2567" w:rsidRDefault="0052402D" w:rsidP="00BE5F9B">
      <w:pPr>
        <w:ind w:firstLine="709"/>
        <w:jc w:val="both"/>
        <w:rPr>
          <w:sz w:val="28"/>
          <w:szCs w:val="28"/>
        </w:rPr>
      </w:pPr>
    </w:p>
    <w:p w:rsidR="00BE5F9B" w:rsidRPr="00BE5F9B" w:rsidRDefault="00BE5F9B" w:rsidP="0062375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5F9B" w:rsidRPr="00BE5F9B" w:rsidRDefault="00BE5F9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BE5F9B" w:rsidRPr="00BE5F9B" w:rsidSect="00941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166C4"/>
    <w:multiLevelType w:val="hybridMultilevel"/>
    <w:tmpl w:val="B31CDF30"/>
    <w:lvl w:ilvl="0" w:tplc="D382C504">
      <w:start w:val="10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70EC"/>
    <w:rsid w:val="000C25E6"/>
    <w:rsid w:val="001870EC"/>
    <w:rsid w:val="001B7133"/>
    <w:rsid w:val="00244E8F"/>
    <w:rsid w:val="00281174"/>
    <w:rsid w:val="0030209C"/>
    <w:rsid w:val="00321CAB"/>
    <w:rsid w:val="004540A5"/>
    <w:rsid w:val="00480E1A"/>
    <w:rsid w:val="00496378"/>
    <w:rsid w:val="0052402D"/>
    <w:rsid w:val="00565447"/>
    <w:rsid w:val="00623759"/>
    <w:rsid w:val="006961CD"/>
    <w:rsid w:val="00706E4B"/>
    <w:rsid w:val="007C03F5"/>
    <w:rsid w:val="00844A26"/>
    <w:rsid w:val="00854215"/>
    <w:rsid w:val="008A2DF2"/>
    <w:rsid w:val="008E576F"/>
    <w:rsid w:val="00930F30"/>
    <w:rsid w:val="00931F77"/>
    <w:rsid w:val="00941D95"/>
    <w:rsid w:val="00A40134"/>
    <w:rsid w:val="00A97F90"/>
    <w:rsid w:val="00AD74E6"/>
    <w:rsid w:val="00BC0533"/>
    <w:rsid w:val="00BE5F9B"/>
    <w:rsid w:val="00C41238"/>
    <w:rsid w:val="00C619E5"/>
    <w:rsid w:val="00C95F11"/>
    <w:rsid w:val="00D511F3"/>
    <w:rsid w:val="00DB01C9"/>
    <w:rsid w:val="00DB6299"/>
    <w:rsid w:val="00FC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E32CF-98F0-4C12-9875-E8A5694C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870E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870EC"/>
    <w:pPr>
      <w:ind w:left="720"/>
      <w:contextualSpacing/>
    </w:pPr>
    <w:rPr>
      <w:sz w:val="24"/>
      <w:szCs w:val="24"/>
      <w:lang w:eastAsia="uk-UA"/>
    </w:rPr>
  </w:style>
  <w:style w:type="paragraph" w:customStyle="1" w:styleId="docdata">
    <w:name w:val="docdata"/>
    <w:aliases w:val="docy,v5,2056,baiaagaaboqcaaadaqyaaaupbgaaaaaaaaaaaaaaaaaaaaaaaaaaaaaaaaaaaaaaaaaaaaaaaaaaaaaaaaaaaaaaaaaaaaaaaaaaaaaaaaaaaaaaaaaaaaaaaaaaaaaaaaaaaaaaaaaaaaaaaaaaaaaaaaaaaaaaaaaaaaaaaaaaaaaaaaaaaaaaaaaaaaaaaaaaaaaaaaaaaaaaaaaaaaaaaaaaaaaaaaaaaaaa"/>
    <w:basedOn w:val="a"/>
    <w:rsid w:val="00BC0533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10</cp:revision>
  <dcterms:created xsi:type="dcterms:W3CDTF">2024-12-02T10:22:00Z</dcterms:created>
  <dcterms:modified xsi:type="dcterms:W3CDTF">2024-12-04T11:30:00Z</dcterms:modified>
</cp:coreProperties>
</file>